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AC2" w:rsidRDefault="002158C2" w:rsidP="002158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детский сад «Сказка» с. Прибельский</w:t>
      </w:r>
    </w:p>
    <w:p w:rsidR="002158C2" w:rsidRDefault="002158C2" w:rsidP="002158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Ind w:w="108" w:type="dxa"/>
        <w:tblLook w:val="04A0" w:firstRow="1" w:lastRow="0" w:firstColumn="1" w:lastColumn="0" w:noHBand="0" w:noVBand="1"/>
      </w:tblPr>
      <w:tblGrid>
        <w:gridCol w:w="445"/>
        <w:gridCol w:w="6366"/>
        <w:gridCol w:w="2564"/>
      </w:tblGrid>
      <w:tr w:rsidR="002158C2" w:rsidTr="00FA4F11">
        <w:trPr>
          <w:jc w:val="center"/>
        </w:trPr>
        <w:tc>
          <w:tcPr>
            <w:tcW w:w="445" w:type="dxa"/>
          </w:tcPr>
          <w:p w:rsidR="002158C2" w:rsidRDefault="002158C2" w:rsidP="0021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66" w:type="dxa"/>
          </w:tcPr>
          <w:p w:rsidR="002158C2" w:rsidRDefault="002158C2" w:rsidP="0021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64" w:type="dxa"/>
          </w:tcPr>
          <w:p w:rsidR="002158C2" w:rsidRDefault="002158C2" w:rsidP="0021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</w:tc>
      </w:tr>
      <w:tr w:rsidR="002158C2" w:rsidTr="00FA4F11">
        <w:trPr>
          <w:jc w:val="center"/>
        </w:trPr>
        <w:tc>
          <w:tcPr>
            <w:tcW w:w="445" w:type="dxa"/>
          </w:tcPr>
          <w:p w:rsidR="002158C2" w:rsidRDefault="002158C2" w:rsidP="0021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6" w:type="dxa"/>
          </w:tcPr>
          <w:p w:rsidR="00F91078" w:rsidRDefault="00F91078" w:rsidP="0021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занятия:</w:t>
            </w:r>
            <w:r w:rsidR="00215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58C2" w:rsidRDefault="00F91078" w:rsidP="0021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158C2">
              <w:rPr>
                <w:rFonts w:ascii="Times New Roman" w:hAnsi="Times New Roman" w:cs="Times New Roman"/>
                <w:sz w:val="24"/>
                <w:szCs w:val="24"/>
              </w:rPr>
              <w:t>«Детям о коррупции»</w:t>
            </w:r>
          </w:p>
          <w:p w:rsidR="00F91078" w:rsidRDefault="00F91078" w:rsidP="00F910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91078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 «Чистые ладошки»</w:t>
            </w:r>
          </w:p>
          <w:p w:rsidR="00F91078" w:rsidRDefault="00F91078" w:rsidP="00F91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«Нет коррупции!»</w:t>
            </w:r>
          </w:p>
          <w:p w:rsidR="00FD6295" w:rsidRDefault="00FD6295" w:rsidP="00F910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Сказка «Теремок» на новый лад»</w:t>
            </w:r>
          </w:p>
        </w:tc>
        <w:tc>
          <w:tcPr>
            <w:tcW w:w="2564" w:type="dxa"/>
          </w:tcPr>
          <w:p w:rsidR="002158C2" w:rsidRDefault="00C00696" w:rsidP="0021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FA4F11" w:rsidTr="00FA4F11">
        <w:trPr>
          <w:jc w:val="center"/>
        </w:trPr>
        <w:tc>
          <w:tcPr>
            <w:tcW w:w="445" w:type="dxa"/>
          </w:tcPr>
          <w:p w:rsidR="00FA4F11" w:rsidRDefault="00FA4F11" w:rsidP="0021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6" w:type="dxa"/>
          </w:tcPr>
          <w:p w:rsidR="00FA4F11" w:rsidRDefault="00FA4F11" w:rsidP="003A3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(взаимодействие с семьями воспитанников):</w:t>
            </w:r>
          </w:p>
          <w:p w:rsidR="00FA4F11" w:rsidRDefault="00FA4F11" w:rsidP="003A3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«Нет коррупции!»</w:t>
            </w:r>
          </w:p>
        </w:tc>
        <w:tc>
          <w:tcPr>
            <w:tcW w:w="2564" w:type="dxa"/>
          </w:tcPr>
          <w:p w:rsidR="00FA4F11" w:rsidRDefault="00C00696" w:rsidP="0021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FA4F11" w:rsidTr="00FA4F11">
        <w:trPr>
          <w:jc w:val="center"/>
        </w:trPr>
        <w:tc>
          <w:tcPr>
            <w:tcW w:w="445" w:type="dxa"/>
          </w:tcPr>
          <w:p w:rsidR="00FA4F11" w:rsidRDefault="00FA4F11" w:rsidP="0021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6" w:type="dxa"/>
          </w:tcPr>
          <w:p w:rsidR="00FA4F11" w:rsidRDefault="00FA4F11" w:rsidP="003A3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буклетов, листовок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A4F11" w:rsidRDefault="00FA4F11" w:rsidP="003A3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памятка «Коррупция рушит наши мечты»</w:t>
            </w:r>
          </w:p>
          <w:p w:rsidR="00FA4F11" w:rsidRDefault="00FA4F11" w:rsidP="003A38F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910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памятка </w:t>
            </w:r>
            <w:r w:rsidRPr="00F91078">
              <w:rPr>
                <w:rFonts w:ascii="Times New Roman" w:eastAsia="Calibri" w:hAnsi="Times New Roman" w:cs="Times New Roman"/>
                <w:sz w:val="24"/>
                <w:szCs w:val="24"/>
              </w:rPr>
              <w:t>«Как противостоять коррупции»</w:t>
            </w:r>
          </w:p>
          <w:p w:rsidR="00FA4F11" w:rsidRDefault="00FA4F11" w:rsidP="003A3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1C7624">
              <w:rPr>
                <w:rFonts w:ascii="Times New Roman" w:hAnsi="Times New Roman" w:cs="Times New Roman"/>
                <w:sz w:val="24"/>
                <w:szCs w:val="24"/>
              </w:rPr>
              <w:t xml:space="preserve">уклет «Ответственность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коррупцию»</w:t>
            </w:r>
          </w:p>
          <w:p w:rsidR="00FD6295" w:rsidRDefault="00FD6295" w:rsidP="003A3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мятка  «Что такое коррупция?»</w:t>
            </w:r>
          </w:p>
          <w:p w:rsidR="00FD6295" w:rsidRDefault="00FD6295" w:rsidP="003A3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памятка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«Мы против коррупции»</w:t>
            </w:r>
          </w:p>
        </w:tc>
        <w:tc>
          <w:tcPr>
            <w:tcW w:w="2564" w:type="dxa"/>
          </w:tcPr>
          <w:p w:rsidR="00FA4F11" w:rsidRDefault="00C00696" w:rsidP="0021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FA4F11" w:rsidTr="00FA4F11">
        <w:trPr>
          <w:jc w:val="center"/>
        </w:trPr>
        <w:tc>
          <w:tcPr>
            <w:tcW w:w="445" w:type="dxa"/>
          </w:tcPr>
          <w:p w:rsidR="00FA4F11" w:rsidRDefault="00FA4F11" w:rsidP="0021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6" w:type="dxa"/>
          </w:tcPr>
          <w:p w:rsidR="00FA4F11" w:rsidRDefault="00FA4F11" w:rsidP="003A3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стендах в раздевалках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A4F11" w:rsidRDefault="00FA4F11" w:rsidP="003A3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D629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 за мир без коррупции»</w:t>
            </w:r>
          </w:p>
          <w:p w:rsidR="00FA4F11" w:rsidRDefault="00FA4F11" w:rsidP="003A38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D6295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  <w:r w:rsidR="00FD6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Скажи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 коррупции»</w:t>
            </w:r>
          </w:p>
        </w:tc>
        <w:tc>
          <w:tcPr>
            <w:tcW w:w="2564" w:type="dxa"/>
          </w:tcPr>
          <w:p w:rsidR="00FA4F11" w:rsidRDefault="00C00696" w:rsidP="0021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FA4F11" w:rsidTr="00FA4F11">
        <w:trPr>
          <w:jc w:val="center"/>
        </w:trPr>
        <w:tc>
          <w:tcPr>
            <w:tcW w:w="445" w:type="dxa"/>
          </w:tcPr>
          <w:p w:rsidR="00FA4F11" w:rsidRDefault="00FA4F11" w:rsidP="0021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66" w:type="dxa"/>
          </w:tcPr>
          <w:p w:rsidR="00FA4F11" w:rsidRDefault="00FD6295" w:rsidP="0021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о коррупции</w:t>
            </w:r>
          </w:p>
        </w:tc>
        <w:tc>
          <w:tcPr>
            <w:tcW w:w="2564" w:type="dxa"/>
          </w:tcPr>
          <w:p w:rsidR="00FA4F11" w:rsidRDefault="00C00696" w:rsidP="0021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</w:p>
        </w:tc>
      </w:tr>
      <w:tr w:rsidR="00C00696" w:rsidTr="00FA4F11">
        <w:trPr>
          <w:jc w:val="center"/>
        </w:trPr>
        <w:tc>
          <w:tcPr>
            <w:tcW w:w="445" w:type="dxa"/>
          </w:tcPr>
          <w:p w:rsidR="00C00696" w:rsidRDefault="00C00696" w:rsidP="0021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6" w:type="dxa"/>
          </w:tcPr>
          <w:p w:rsidR="00C00696" w:rsidRDefault="00C00696" w:rsidP="002158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 раздел сайта «Противодействие коррупции»</w:t>
            </w:r>
          </w:p>
        </w:tc>
        <w:tc>
          <w:tcPr>
            <w:tcW w:w="2564" w:type="dxa"/>
          </w:tcPr>
          <w:p w:rsidR="00C00696" w:rsidRDefault="00C00696" w:rsidP="002158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58C2" w:rsidRDefault="002158C2" w:rsidP="001C76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7624" w:rsidRDefault="001C7624" w:rsidP="001C76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Минченкина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1C7624" w:rsidRPr="002158C2" w:rsidRDefault="001C7624" w:rsidP="001C76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C7624" w:rsidRPr="002158C2" w:rsidSect="002158C2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A57"/>
    <w:rsid w:val="000D4AC2"/>
    <w:rsid w:val="001C7624"/>
    <w:rsid w:val="002158C2"/>
    <w:rsid w:val="007D7A57"/>
    <w:rsid w:val="00C00696"/>
    <w:rsid w:val="00F91078"/>
    <w:rsid w:val="00FA4F11"/>
    <w:rsid w:val="00FD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2023-12-11T08:05:00Z</dcterms:created>
  <dcterms:modified xsi:type="dcterms:W3CDTF">2023-12-11T10:57:00Z</dcterms:modified>
</cp:coreProperties>
</file>